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D286" w14:textId="77777777" w:rsidR="001E4901" w:rsidRPr="0040471C" w:rsidRDefault="001E4901" w:rsidP="001E490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40471C">
        <w:rPr>
          <w:rFonts w:ascii="Garamond" w:hAnsi="Garamond"/>
          <w:b/>
          <w:bCs/>
          <w:sz w:val="24"/>
          <w:szCs w:val="24"/>
        </w:rPr>
        <w:t>SOGLASJE H KANDIDATURI</w:t>
      </w:r>
    </w:p>
    <w:p w14:paraId="1A5C6780" w14:textId="77777777" w:rsidR="001E4901" w:rsidRDefault="001E4901" w:rsidP="001E490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5FB670C" w14:textId="77777777" w:rsidR="001E4901" w:rsidRDefault="001E4901" w:rsidP="001E490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AD377C" w14:textId="77777777" w:rsidR="001E4901" w:rsidRDefault="001E4901" w:rsidP="001E490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836811E" w14:textId="66731E03" w:rsidR="001E4901" w:rsidRDefault="001E4901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Spodaj podpisani </w:t>
      </w:r>
      <w:r w:rsidR="00085747">
        <w:rPr>
          <w:rFonts w:ascii="Garamond" w:hAnsi="Garamond"/>
          <w:sz w:val="24"/>
          <w:szCs w:val="24"/>
        </w:rPr>
        <w:t>………………………………………</w:t>
      </w:r>
      <w:r w:rsidRPr="00085747">
        <w:rPr>
          <w:rFonts w:ascii="Garamond" w:hAnsi="Garamond"/>
          <w:i/>
          <w:color w:val="5B9BD5" w:themeColor="accent1"/>
          <w:sz w:val="24"/>
          <w:szCs w:val="24"/>
        </w:rPr>
        <w:t>[IME IN PRIIMEK</w:t>
      </w:r>
      <w:r w:rsidRPr="00CE26A2">
        <w:rPr>
          <w:rFonts w:ascii="Garamond" w:hAnsi="Garamond"/>
          <w:color w:val="5B9BD5" w:themeColor="accent1"/>
          <w:sz w:val="24"/>
          <w:szCs w:val="24"/>
        </w:rPr>
        <w:t xml:space="preserve">], </w:t>
      </w:r>
      <w:r>
        <w:rPr>
          <w:rFonts w:ascii="Garamond" w:hAnsi="Garamond"/>
          <w:sz w:val="24"/>
          <w:szCs w:val="24"/>
        </w:rPr>
        <w:t xml:space="preserve">zaposlen na </w:t>
      </w:r>
      <w:r w:rsidR="007F0892">
        <w:rPr>
          <w:rFonts w:ascii="Garamond" w:hAnsi="Garamond"/>
          <w:sz w:val="24"/>
          <w:szCs w:val="24"/>
        </w:rPr>
        <w:t>UL FRI z nazivom</w:t>
      </w:r>
      <w:r w:rsidR="00085747">
        <w:rPr>
          <w:rFonts w:ascii="Garamond" w:hAnsi="Garamond"/>
          <w:sz w:val="24"/>
          <w:szCs w:val="24"/>
        </w:rPr>
        <w:t>…………………………………………………….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  <w:r w:rsidRPr="00085747">
        <w:rPr>
          <w:rFonts w:ascii="Garamond" w:hAnsi="Garamond"/>
          <w:i/>
          <w:color w:val="5B9BD5" w:themeColor="accent1"/>
          <w:sz w:val="24"/>
          <w:szCs w:val="24"/>
        </w:rPr>
        <w:t>[visokošolskega učitelja ali/in znanstvenega delavca] [za polovični ali polni delovni čas]</w:t>
      </w:r>
      <w:r w:rsidRPr="00085747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soglašam </w:t>
      </w:r>
      <w:r w:rsidR="00CE7AC8">
        <w:rPr>
          <w:rFonts w:ascii="Garamond" w:hAnsi="Garamond"/>
          <w:bCs/>
          <w:sz w:val="24"/>
          <w:szCs w:val="24"/>
        </w:rPr>
        <w:t>s kandidaturo</w:t>
      </w:r>
      <w:r>
        <w:rPr>
          <w:rFonts w:ascii="Garamond" w:hAnsi="Garamond"/>
          <w:bCs/>
          <w:sz w:val="24"/>
          <w:szCs w:val="24"/>
        </w:rPr>
        <w:t xml:space="preserve"> za </w:t>
      </w:r>
      <w:r w:rsidR="005F0DD2">
        <w:rPr>
          <w:rFonts w:ascii="Garamond" w:hAnsi="Garamond"/>
          <w:bCs/>
          <w:sz w:val="24"/>
          <w:szCs w:val="24"/>
        </w:rPr>
        <w:t>dekana Fakultete za</w:t>
      </w:r>
      <w:r w:rsidR="00085747">
        <w:rPr>
          <w:rFonts w:ascii="Garamond" w:hAnsi="Garamond"/>
          <w:bCs/>
          <w:sz w:val="24"/>
          <w:szCs w:val="24"/>
        </w:rPr>
        <w:t xml:space="preserve"> </w:t>
      </w:r>
      <w:r w:rsidR="005F0DD2">
        <w:rPr>
          <w:rFonts w:ascii="Garamond" w:hAnsi="Garamond"/>
          <w:bCs/>
          <w:sz w:val="24"/>
          <w:szCs w:val="24"/>
        </w:rPr>
        <w:t xml:space="preserve">mandatno obdobje </w:t>
      </w:r>
      <w:r w:rsidR="00085747">
        <w:rPr>
          <w:rFonts w:ascii="Garamond" w:hAnsi="Garamond"/>
          <w:bCs/>
          <w:sz w:val="24"/>
          <w:szCs w:val="24"/>
        </w:rPr>
        <w:t>od 1. 10. 2022 do 30. 9. 2026</w:t>
      </w:r>
      <w:r w:rsidR="005F0DD2">
        <w:rPr>
          <w:rFonts w:ascii="Garamond" w:hAnsi="Garamond"/>
          <w:bCs/>
          <w:sz w:val="24"/>
          <w:szCs w:val="24"/>
        </w:rPr>
        <w:t xml:space="preserve">. </w:t>
      </w:r>
    </w:p>
    <w:p w14:paraId="4E04131F" w14:textId="17F146EE" w:rsidR="001E4901" w:rsidRDefault="001E4901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p w14:paraId="1E3AC977" w14:textId="504FAC20" w:rsidR="00B23A70" w:rsidRDefault="00B23A70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1B8B35EC" w14:textId="77777777" w:rsidR="00B23A70" w:rsidRDefault="00B23A70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0D5E6115" w14:textId="697B4A53" w:rsidR="001E4901" w:rsidRPr="00AA359A" w:rsidRDefault="00AA359A" w:rsidP="001E49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A359A">
        <w:rPr>
          <w:rFonts w:ascii="Garamond" w:hAnsi="Garamond"/>
          <w:b/>
          <w:sz w:val="24"/>
          <w:szCs w:val="24"/>
        </w:rPr>
        <w:t>Informacije o obdelavi osebnih podatkov (</w:t>
      </w:r>
      <w:r w:rsidR="005F0DD2" w:rsidRPr="00AA359A">
        <w:rPr>
          <w:rFonts w:ascii="Garamond" w:hAnsi="Garamond"/>
          <w:b/>
          <w:sz w:val="24"/>
          <w:szCs w:val="24"/>
        </w:rPr>
        <w:t>GDPR, 13. člen</w:t>
      </w:r>
      <w:r w:rsidRPr="00AA359A">
        <w:rPr>
          <w:rFonts w:ascii="Garamond" w:hAnsi="Garamond"/>
          <w:b/>
          <w:sz w:val="24"/>
          <w:szCs w:val="24"/>
        </w:rPr>
        <w:t>)</w:t>
      </w:r>
    </w:p>
    <w:p w14:paraId="2177384C" w14:textId="3ED8F0FD" w:rsidR="00F90339" w:rsidRPr="00F90339" w:rsidRDefault="00F90339" w:rsidP="00F90339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F90339">
        <w:rPr>
          <w:rFonts w:ascii="Garamond" w:hAnsi="Garamond"/>
          <w:bCs/>
          <w:sz w:val="24"/>
          <w:szCs w:val="24"/>
        </w:rPr>
        <w:t xml:space="preserve">Vaše osebne podatke bo kot upravljavec </w:t>
      </w:r>
      <w:r w:rsidR="00A041E1">
        <w:rPr>
          <w:rFonts w:ascii="Garamond" w:hAnsi="Garamond"/>
          <w:bCs/>
          <w:sz w:val="24"/>
          <w:szCs w:val="24"/>
        </w:rPr>
        <w:t xml:space="preserve">Fakulteta za računalništvo in informatiko </w:t>
      </w:r>
      <w:r w:rsidR="00A041E1" w:rsidRPr="00F90339">
        <w:rPr>
          <w:rFonts w:ascii="Garamond" w:hAnsi="Garamond"/>
          <w:bCs/>
          <w:sz w:val="24"/>
          <w:szCs w:val="24"/>
        </w:rPr>
        <w:t>Univerz</w:t>
      </w:r>
      <w:r w:rsidR="00A041E1">
        <w:rPr>
          <w:rFonts w:ascii="Garamond" w:hAnsi="Garamond"/>
          <w:bCs/>
          <w:sz w:val="24"/>
          <w:szCs w:val="24"/>
        </w:rPr>
        <w:t>e</w:t>
      </w:r>
      <w:r w:rsidR="00A041E1" w:rsidRPr="00F90339">
        <w:rPr>
          <w:rFonts w:ascii="Garamond" w:hAnsi="Garamond"/>
          <w:bCs/>
          <w:sz w:val="24"/>
          <w:szCs w:val="24"/>
        </w:rPr>
        <w:t xml:space="preserve"> v Ljubljani</w:t>
      </w:r>
      <w:r w:rsidR="00A041E1">
        <w:rPr>
          <w:rFonts w:ascii="Garamond" w:hAnsi="Garamond"/>
          <w:bCs/>
          <w:sz w:val="24"/>
          <w:szCs w:val="24"/>
        </w:rPr>
        <w:t xml:space="preserve"> (UL FRI)</w:t>
      </w:r>
      <w:r w:rsidR="00A041E1" w:rsidRPr="00F90339">
        <w:rPr>
          <w:rFonts w:ascii="Garamond" w:hAnsi="Garamond"/>
          <w:bCs/>
          <w:sz w:val="24"/>
          <w:szCs w:val="24"/>
        </w:rPr>
        <w:t xml:space="preserve">, </w:t>
      </w:r>
      <w:r w:rsidR="00A041E1">
        <w:rPr>
          <w:rFonts w:ascii="Garamond" w:hAnsi="Garamond"/>
          <w:bCs/>
          <w:sz w:val="24"/>
          <w:szCs w:val="24"/>
        </w:rPr>
        <w:t>Večna pot 113</w:t>
      </w:r>
      <w:r w:rsidR="00A041E1" w:rsidRPr="00F90339">
        <w:rPr>
          <w:rFonts w:ascii="Garamond" w:hAnsi="Garamond"/>
          <w:bCs/>
          <w:sz w:val="24"/>
          <w:szCs w:val="24"/>
        </w:rPr>
        <w:t>, 1000 Ljubljana</w:t>
      </w:r>
      <w:r w:rsidR="00A041E1">
        <w:rPr>
          <w:rFonts w:ascii="Garamond" w:hAnsi="Garamond"/>
          <w:bCs/>
          <w:sz w:val="24"/>
          <w:szCs w:val="24"/>
        </w:rPr>
        <w:t>,</w:t>
      </w:r>
      <w:r w:rsidR="00A041E1" w:rsidRPr="00F90339">
        <w:rPr>
          <w:rFonts w:ascii="Garamond" w:hAnsi="Garamond"/>
          <w:bCs/>
          <w:sz w:val="24"/>
          <w:szCs w:val="24"/>
        </w:rPr>
        <w:t xml:space="preserve"> </w:t>
      </w:r>
      <w:r w:rsidRPr="00F90339">
        <w:rPr>
          <w:rFonts w:ascii="Garamond" w:hAnsi="Garamond"/>
          <w:bCs/>
          <w:sz w:val="24"/>
          <w:szCs w:val="24"/>
        </w:rPr>
        <w:t xml:space="preserve">obdelovala </w:t>
      </w:r>
      <w:r>
        <w:rPr>
          <w:rFonts w:ascii="Garamond" w:hAnsi="Garamond"/>
          <w:bCs/>
          <w:sz w:val="24"/>
          <w:szCs w:val="24"/>
        </w:rPr>
        <w:t xml:space="preserve">v skladu s točko (b) člana 6 Splošne uredbe o varstvu posameznikov </w:t>
      </w:r>
      <w:r w:rsidR="00AA359A">
        <w:rPr>
          <w:rFonts w:ascii="Garamond" w:hAnsi="Garamond"/>
          <w:bCs/>
          <w:sz w:val="24"/>
          <w:szCs w:val="24"/>
        </w:rPr>
        <w:t xml:space="preserve">pri obdelavi osebnih podatkov </w:t>
      </w:r>
      <w:r>
        <w:rPr>
          <w:rFonts w:ascii="Garamond" w:hAnsi="Garamond"/>
          <w:bCs/>
          <w:sz w:val="24"/>
          <w:szCs w:val="24"/>
        </w:rPr>
        <w:t>(GDPR)</w:t>
      </w:r>
      <w:r w:rsidR="00A041E1">
        <w:rPr>
          <w:rFonts w:ascii="Garamond" w:hAnsi="Garamond"/>
          <w:bCs/>
          <w:sz w:val="24"/>
          <w:szCs w:val="24"/>
        </w:rPr>
        <w:t xml:space="preserve"> v povezavi z določbami Statuta UL ter </w:t>
      </w:r>
      <w:r w:rsidR="00B23A70">
        <w:rPr>
          <w:rFonts w:ascii="Garamond" w:hAnsi="Garamond"/>
          <w:bCs/>
          <w:sz w:val="24"/>
          <w:szCs w:val="24"/>
        </w:rPr>
        <w:t xml:space="preserve">Pravilnikom o </w:t>
      </w:r>
      <w:r w:rsidR="00085747">
        <w:rPr>
          <w:rFonts w:ascii="Garamond" w:hAnsi="Garamond"/>
          <w:bCs/>
          <w:sz w:val="24"/>
          <w:szCs w:val="24"/>
        </w:rPr>
        <w:t>volitvah dekana Fakultete za računalništvo in informatiko Univerze v Ljubljani (</w:t>
      </w:r>
      <w:r w:rsidR="00085747" w:rsidRPr="00781619">
        <w:rPr>
          <w:rFonts w:ascii="Garamond" w:hAnsi="Garamond"/>
          <w:sz w:val="24"/>
          <w:szCs w:val="24"/>
        </w:rPr>
        <w:t>sprejet, 19. 1. 2022 in objavljen, 20. 1. 2022 s popravkom, sprejet</w:t>
      </w:r>
      <w:r w:rsidR="00085747">
        <w:rPr>
          <w:rFonts w:ascii="Garamond" w:hAnsi="Garamond"/>
          <w:sz w:val="24"/>
          <w:szCs w:val="24"/>
        </w:rPr>
        <w:t>im</w:t>
      </w:r>
      <w:r w:rsidR="00085747" w:rsidRPr="00781619">
        <w:rPr>
          <w:rFonts w:ascii="Garamond" w:hAnsi="Garamond"/>
          <w:sz w:val="24"/>
          <w:szCs w:val="24"/>
        </w:rPr>
        <w:t>, 15. 2. 2022 in objavljen</w:t>
      </w:r>
      <w:r w:rsidR="00085747">
        <w:rPr>
          <w:rFonts w:ascii="Garamond" w:hAnsi="Garamond"/>
          <w:sz w:val="24"/>
          <w:szCs w:val="24"/>
        </w:rPr>
        <w:t>im</w:t>
      </w:r>
      <w:r w:rsidR="00085747" w:rsidRPr="00781619">
        <w:rPr>
          <w:rFonts w:ascii="Garamond" w:hAnsi="Garamond"/>
          <w:sz w:val="24"/>
          <w:szCs w:val="24"/>
        </w:rPr>
        <w:t xml:space="preserve">, </w:t>
      </w:r>
      <w:r w:rsidR="00085747">
        <w:rPr>
          <w:rFonts w:ascii="Garamond" w:hAnsi="Garamond"/>
          <w:sz w:val="24"/>
          <w:szCs w:val="24"/>
        </w:rPr>
        <w:t>17</w:t>
      </w:r>
      <w:r w:rsidR="00085747" w:rsidRPr="00781619">
        <w:rPr>
          <w:rFonts w:ascii="Garamond" w:hAnsi="Garamond"/>
          <w:sz w:val="24"/>
          <w:szCs w:val="24"/>
        </w:rPr>
        <w:t>. 2. 2022)</w:t>
      </w:r>
      <w:r w:rsidR="00085747">
        <w:rPr>
          <w:rFonts w:ascii="Garamond" w:hAnsi="Garamond"/>
          <w:sz w:val="24"/>
          <w:szCs w:val="24"/>
        </w:rPr>
        <w:t xml:space="preserve"> </w:t>
      </w:r>
      <w:r w:rsidR="00A041E1">
        <w:rPr>
          <w:rFonts w:ascii="Garamond" w:hAnsi="Garamond"/>
          <w:bCs/>
          <w:sz w:val="24"/>
          <w:szCs w:val="24"/>
        </w:rPr>
        <w:t>z</w:t>
      </w:r>
      <w:r w:rsidRPr="00F90339">
        <w:rPr>
          <w:rFonts w:ascii="Garamond" w:hAnsi="Garamond"/>
          <w:bCs/>
          <w:sz w:val="24"/>
          <w:szCs w:val="24"/>
        </w:rPr>
        <w:t xml:space="preserve">a namen </w:t>
      </w:r>
      <w:r>
        <w:rPr>
          <w:rFonts w:ascii="Garamond" w:hAnsi="Garamond"/>
          <w:bCs/>
          <w:sz w:val="24"/>
          <w:szCs w:val="24"/>
        </w:rPr>
        <w:t xml:space="preserve">izvedbe </w:t>
      </w:r>
      <w:r w:rsidRPr="00F90339">
        <w:rPr>
          <w:rFonts w:ascii="Garamond" w:hAnsi="Garamond"/>
          <w:bCs/>
          <w:sz w:val="24"/>
          <w:szCs w:val="24"/>
        </w:rPr>
        <w:t xml:space="preserve">postopka </w:t>
      </w:r>
      <w:r>
        <w:rPr>
          <w:rFonts w:ascii="Garamond" w:hAnsi="Garamond"/>
          <w:bCs/>
          <w:sz w:val="24"/>
          <w:szCs w:val="24"/>
        </w:rPr>
        <w:t>volitev dekanje oz. dekana</w:t>
      </w:r>
      <w:r w:rsidRPr="00F90339">
        <w:rPr>
          <w:rFonts w:ascii="Garamond" w:hAnsi="Garamond"/>
          <w:bCs/>
          <w:sz w:val="24"/>
          <w:szCs w:val="24"/>
        </w:rPr>
        <w:t xml:space="preserve"> in morebitno opravljanje funkcije, za katero se oddaja kandidatura. </w:t>
      </w:r>
    </w:p>
    <w:p w14:paraId="75B781F7" w14:textId="77777777" w:rsidR="00F90339" w:rsidRPr="00F90339" w:rsidRDefault="00F90339" w:rsidP="00F90339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1C01D014" w14:textId="3A362300" w:rsidR="00F90339" w:rsidRPr="00F90339" w:rsidRDefault="00F90339" w:rsidP="00F90339">
      <w:pPr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Upravljavec</w:t>
      </w:r>
      <w:r w:rsidRPr="00F90339">
        <w:rPr>
          <w:rFonts w:ascii="Garamond" w:hAnsi="Garamond"/>
          <w:bCs/>
          <w:sz w:val="24"/>
          <w:szCs w:val="24"/>
        </w:rPr>
        <w:t xml:space="preserve"> bo zgoraj navedene podatke za neizbrane kandidate hranil </w:t>
      </w:r>
      <w:r w:rsidR="00E05154">
        <w:rPr>
          <w:rFonts w:ascii="Garamond" w:hAnsi="Garamond"/>
          <w:bCs/>
          <w:sz w:val="24"/>
          <w:szCs w:val="24"/>
        </w:rPr>
        <w:t>5</w:t>
      </w:r>
      <w:r w:rsidRPr="00F90339">
        <w:rPr>
          <w:rFonts w:ascii="Garamond" w:hAnsi="Garamond"/>
          <w:bCs/>
          <w:sz w:val="24"/>
          <w:szCs w:val="24"/>
        </w:rPr>
        <w:t xml:space="preserve"> let od </w:t>
      </w:r>
      <w:r>
        <w:rPr>
          <w:rFonts w:ascii="Garamond" w:hAnsi="Garamond"/>
          <w:bCs/>
          <w:sz w:val="24"/>
          <w:szCs w:val="24"/>
        </w:rPr>
        <w:t>zaključka volitev</w:t>
      </w:r>
      <w:r w:rsidRPr="00F90339">
        <w:rPr>
          <w:rFonts w:ascii="Garamond" w:hAnsi="Garamond"/>
          <w:bCs/>
          <w:sz w:val="24"/>
          <w:szCs w:val="24"/>
        </w:rPr>
        <w:t xml:space="preserve">, za </w:t>
      </w:r>
      <w:r>
        <w:rPr>
          <w:rFonts w:ascii="Garamond" w:hAnsi="Garamond"/>
          <w:bCs/>
          <w:sz w:val="24"/>
          <w:szCs w:val="24"/>
        </w:rPr>
        <w:t>izbrano kandidatko oz. izbranega kandidata</w:t>
      </w:r>
      <w:r w:rsidRPr="00F90339">
        <w:rPr>
          <w:rFonts w:ascii="Garamond" w:hAnsi="Garamond"/>
          <w:bCs/>
          <w:sz w:val="24"/>
          <w:szCs w:val="24"/>
        </w:rPr>
        <w:t xml:space="preserve"> pa kot arhivsko gradivo. </w:t>
      </w:r>
      <w:r>
        <w:rPr>
          <w:rFonts w:ascii="Garamond" w:hAnsi="Garamond"/>
          <w:bCs/>
          <w:sz w:val="24"/>
          <w:szCs w:val="24"/>
        </w:rPr>
        <w:t>UL FRI</w:t>
      </w:r>
      <w:r w:rsidRPr="00F90339">
        <w:rPr>
          <w:rFonts w:ascii="Garamond" w:hAnsi="Garamond"/>
          <w:bCs/>
          <w:sz w:val="24"/>
          <w:szCs w:val="24"/>
        </w:rPr>
        <w:t xml:space="preserve"> vaših osebnih podatkov ne bo posredovala tretjim osebam, razen za potrebe izv</w:t>
      </w:r>
      <w:r>
        <w:rPr>
          <w:rFonts w:ascii="Garamond" w:hAnsi="Garamond"/>
          <w:bCs/>
          <w:sz w:val="24"/>
          <w:szCs w:val="24"/>
        </w:rPr>
        <w:t>ajanja</w:t>
      </w:r>
      <w:r w:rsidRPr="00F90339">
        <w:rPr>
          <w:rFonts w:ascii="Garamond" w:hAnsi="Garamond"/>
          <w:bCs/>
          <w:sz w:val="24"/>
          <w:szCs w:val="24"/>
        </w:rPr>
        <w:t xml:space="preserve"> aktivnosti </w:t>
      </w:r>
      <w:r>
        <w:rPr>
          <w:rFonts w:ascii="Garamond" w:hAnsi="Garamond"/>
          <w:bCs/>
          <w:sz w:val="24"/>
          <w:szCs w:val="24"/>
        </w:rPr>
        <w:t xml:space="preserve">v okviru opravljanja funkcije dekanje oz. dekana. </w:t>
      </w:r>
    </w:p>
    <w:p w14:paraId="0C983FBF" w14:textId="77777777" w:rsidR="00F90339" w:rsidRPr="00F90339" w:rsidRDefault="00F90339" w:rsidP="00F90339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594C329D" w14:textId="26C4B33E" w:rsidR="005F0DD2" w:rsidRDefault="00F90339" w:rsidP="00F90339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F90339">
        <w:rPr>
          <w:rFonts w:ascii="Garamond" w:hAnsi="Garamond"/>
          <w:bCs/>
          <w:sz w:val="24"/>
          <w:szCs w:val="24"/>
        </w:rPr>
        <w:t>Seznanjen/a sem, da imam glede osebnih podatkov, ki se nanašajo name, pravico do dostopa</w:t>
      </w:r>
      <w:r w:rsidR="00E05154">
        <w:rPr>
          <w:rFonts w:ascii="Garamond" w:hAnsi="Garamond"/>
          <w:bCs/>
          <w:sz w:val="24"/>
          <w:szCs w:val="24"/>
        </w:rPr>
        <w:t xml:space="preserve"> in popravka oz. dopolnitve nepopolnih in netočnih podatkov ter</w:t>
      </w:r>
      <w:r w:rsidRPr="00F90339">
        <w:rPr>
          <w:rFonts w:ascii="Garamond" w:hAnsi="Garamond"/>
          <w:bCs/>
          <w:sz w:val="24"/>
          <w:szCs w:val="24"/>
        </w:rPr>
        <w:t xml:space="preserve"> pravico do pritožbe pri Informacijskem pooblaščencu RS. Vse naštete pravice lahko uveljavljate pri Pooblaščeni osebi za varstvo osebnih podatkov na Univerzi v Ljubljani: dpo@uni-lj.si.</w:t>
      </w:r>
    </w:p>
    <w:p w14:paraId="5B3E8CAC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09A781F2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A30E41F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40AC76D8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3358006E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52154C22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16169BD5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C64E7EF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4622A672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3A584F89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68F018BA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5DF18F3B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1710A759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4F0BDCC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52AE2B5A" w14:textId="77777777" w:rsidR="005F0DD2" w:rsidRDefault="005F0DD2" w:rsidP="001E4901">
      <w:pPr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EC1F96D" w14:textId="77777777" w:rsidR="008739A7" w:rsidRDefault="001E4901" w:rsidP="001E4901">
      <w:r>
        <w:rPr>
          <w:rFonts w:ascii="Garamond" w:hAnsi="Garamond"/>
          <w:bCs/>
          <w:sz w:val="24"/>
          <w:szCs w:val="24"/>
        </w:rPr>
        <w:t>Datum in kraj: ________________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Podpis: ___________________</w:t>
      </w:r>
    </w:p>
    <w:sectPr w:rsidR="0087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C3D4" w16cex:dateUtc="2022-01-07T12:51:00Z"/>
  <w16cex:commentExtensible w16cex:durableId="2582C3FD" w16cex:dateUtc="2022-01-07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B827B" w16cid:durableId="2582C3D4"/>
  <w16cid:commentId w16cid:paraId="4EAF195F" w16cid:durableId="2582C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4585" w14:textId="77777777" w:rsidR="00A4036F" w:rsidRDefault="00A4036F" w:rsidP="001E4901">
      <w:pPr>
        <w:spacing w:after="0" w:line="240" w:lineRule="auto"/>
      </w:pPr>
      <w:r>
        <w:separator/>
      </w:r>
    </w:p>
  </w:endnote>
  <w:endnote w:type="continuationSeparator" w:id="0">
    <w:p w14:paraId="17F4C892" w14:textId="77777777" w:rsidR="00A4036F" w:rsidRDefault="00A4036F" w:rsidP="001E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5193" w14:textId="77777777" w:rsidR="00A4036F" w:rsidRDefault="00A4036F" w:rsidP="001E4901">
      <w:pPr>
        <w:spacing w:after="0" w:line="240" w:lineRule="auto"/>
      </w:pPr>
      <w:r>
        <w:separator/>
      </w:r>
    </w:p>
  </w:footnote>
  <w:footnote w:type="continuationSeparator" w:id="0">
    <w:p w14:paraId="394027A6" w14:textId="77777777" w:rsidR="00A4036F" w:rsidRDefault="00A4036F" w:rsidP="001E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01"/>
    <w:rsid w:val="00085747"/>
    <w:rsid w:val="001E4901"/>
    <w:rsid w:val="005F0DD2"/>
    <w:rsid w:val="00631535"/>
    <w:rsid w:val="007F0892"/>
    <w:rsid w:val="008739A7"/>
    <w:rsid w:val="00A041E1"/>
    <w:rsid w:val="00A4036F"/>
    <w:rsid w:val="00AA359A"/>
    <w:rsid w:val="00B23A70"/>
    <w:rsid w:val="00CE7AC8"/>
    <w:rsid w:val="00E05154"/>
    <w:rsid w:val="00F1648F"/>
    <w:rsid w:val="00F8740A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FE58"/>
  <w15:chartTrackingRefBased/>
  <w15:docId w15:val="{AC5FD8B9-8689-47A1-B431-ADFD37E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9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490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E490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E490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041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41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41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41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41E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Hostnik, Suzana</dc:creator>
  <cp:keywords/>
  <dc:description/>
  <cp:lastModifiedBy>Macerl, Nives</cp:lastModifiedBy>
  <cp:revision>2</cp:revision>
  <dcterms:created xsi:type="dcterms:W3CDTF">2022-03-03T11:15:00Z</dcterms:created>
  <dcterms:modified xsi:type="dcterms:W3CDTF">2022-03-03T11:15:00Z</dcterms:modified>
</cp:coreProperties>
</file>